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4D6" w:rsidRPr="00681E6C" w:rsidRDefault="001F04D6" w:rsidP="001F04D6">
      <w:pPr>
        <w:spacing w:line="240" w:lineRule="auto"/>
        <w:jc w:val="center"/>
        <w:rPr>
          <w:rFonts w:ascii="Times New Roman" w:eastAsia="Calibri" w:hAnsi="Times New Roman" w:cs="Times New Roman"/>
          <w:b/>
        </w:rPr>
      </w:pPr>
      <w:r w:rsidRPr="00681E6C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1F04D6" w:rsidRPr="00681E6C" w:rsidRDefault="001F04D6" w:rsidP="001F04D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1E6C">
        <w:rPr>
          <w:rFonts w:ascii="Times New Roman" w:hAnsi="Times New Roman" w:cs="Times New Roman"/>
          <w:b/>
          <w:sz w:val="24"/>
          <w:szCs w:val="24"/>
        </w:rPr>
        <w:t>«Детский сад присмотра и оздоровления  детей №14 «Подсолнушек»</w:t>
      </w:r>
    </w:p>
    <w:p w:rsidR="001F04D6" w:rsidRPr="00681E6C" w:rsidRDefault="001F04D6" w:rsidP="001F04D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81E6C">
        <w:rPr>
          <w:rFonts w:ascii="Times New Roman" w:hAnsi="Times New Roman" w:cs="Times New Roman"/>
          <w:b/>
          <w:sz w:val="24"/>
          <w:szCs w:val="24"/>
        </w:rPr>
        <w:t>Чистопольского</w:t>
      </w:r>
      <w:proofErr w:type="spellEnd"/>
      <w:r w:rsidRPr="00681E6C">
        <w:rPr>
          <w:rFonts w:ascii="Times New Roman" w:hAnsi="Times New Roman" w:cs="Times New Roman"/>
          <w:b/>
          <w:sz w:val="24"/>
          <w:szCs w:val="24"/>
        </w:rPr>
        <w:t xml:space="preserve">  муниципального района  Республики Татарстан</w:t>
      </w:r>
    </w:p>
    <w:p w:rsidR="001F04D6" w:rsidRPr="00681E6C" w:rsidRDefault="001F04D6" w:rsidP="001F04D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81E6C">
        <w:rPr>
          <w:rFonts w:ascii="Times New Roman" w:hAnsi="Times New Roman" w:cs="Times New Roman"/>
          <w:b/>
          <w:sz w:val="20"/>
          <w:szCs w:val="20"/>
        </w:rPr>
        <w:t>(наименование организации)</w:t>
      </w:r>
    </w:p>
    <w:p w:rsidR="001F04D6" w:rsidRPr="00681E6C" w:rsidRDefault="001F04D6" w:rsidP="001F04D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F04D6" w:rsidRPr="00681E6C" w:rsidRDefault="001F04D6" w:rsidP="001F04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F04D6" w:rsidRDefault="001F04D6" w:rsidP="001F0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u w:val="single"/>
        </w:rPr>
      </w:pPr>
    </w:p>
    <w:tbl>
      <w:tblPr>
        <w:tblpPr w:leftFromText="180" w:rightFromText="180" w:bottomFromText="200" w:vertAnchor="text" w:horzAnchor="margin" w:tblpXSpec="right" w:tblpY="2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5"/>
        <w:gridCol w:w="1770"/>
      </w:tblGrid>
      <w:tr w:rsidR="001F04D6" w:rsidTr="00E22103">
        <w:trPr>
          <w:trHeight w:val="465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4D6" w:rsidRDefault="001F04D6" w:rsidP="00E221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Номер</w:t>
            </w:r>
          </w:p>
          <w:p w:rsidR="001F04D6" w:rsidRDefault="001F04D6" w:rsidP="00E221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документа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4D6" w:rsidRDefault="001F04D6" w:rsidP="00E221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</w:t>
            </w:r>
          </w:p>
        </w:tc>
      </w:tr>
      <w:tr w:rsidR="001F04D6" w:rsidTr="00E22103">
        <w:trPr>
          <w:trHeight w:val="585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4D6" w:rsidRDefault="001F04D6" w:rsidP="00E22103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4D6" w:rsidRDefault="001F04D6" w:rsidP="00E22103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.2023г.</w:t>
            </w:r>
          </w:p>
        </w:tc>
      </w:tr>
    </w:tbl>
    <w:p w:rsidR="001F04D6" w:rsidRDefault="001F04D6" w:rsidP="001F04D6">
      <w:pPr>
        <w:spacing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</w:p>
    <w:p w:rsidR="001F04D6" w:rsidRDefault="001F04D6" w:rsidP="001F04D6">
      <w:pPr>
        <w:spacing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</w:p>
    <w:p w:rsidR="001F04D6" w:rsidRDefault="001F04D6" w:rsidP="001F04D6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ПРИКАЗ                               </w:t>
      </w:r>
    </w:p>
    <w:p w:rsidR="001F04D6" w:rsidRPr="009234CC" w:rsidRDefault="001F04D6" w:rsidP="001F04D6">
      <w:pPr>
        <w:pStyle w:val="a3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Pr="009234CC">
        <w:rPr>
          <w:rFonts w:ascii="Times New Roman" w:hAnsi="Times New Roman" w:cs="Times New Roman"/>
          <w:b/>
          <w:color w:val="000000"/>
          <w:sz w:val="24"/>
          <w:szCs w:val="24"/>
        </w:rPr>
        <w:t>О создании комиссии по противодействию коррупции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</w:p>
    <w:p w:rsidR="001F04D6" w:rsidRPr="009234CC" w:rsidRDefault="001F04D6" w:rsidP="001F04D6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          В соответствии с Федеральным законом от 25.12.2008 г.  № 273 - ФЗ «О противодействии коррупции», с целью предотвращения, пресечения коррупционных правонарушений, соблюдения норм антикоррупционного законодательства в деятельности МБ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ОУ </w:t>
      </w:r>
      <w:r>
        <w:rPr>
          <w:rFonts w:ascii="Times New Roman" w:hAnsi="Times New Roman" w:cs="Times New Roman"/>
          <w:color w:val="000000"/>
          <w:sz w:val="24"/>
          <w:szCs w:val="24"/>
        </w:rPr>
        <w:t>«Детский сад №14»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, урегулирования конфликта интересов</w:t>
      </w:r>
    </w:p>
    <w:p w:rsidR="001F04D6" w:rsidRPr="009234CC" w:rsidRDefault="001F04D6" w:rsidP="001F04D6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1F04D6" w:rsidRPr="009234CC" w:rsidRDefault="001F04D6" w:rsidP="001F04D6">
      <w:pPr>
        <w:pStyle w:val="a3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color w:val="000000"/>
          <w:sz w:val="24"/>
          <w:szCs w:val="24"/>
        </w:rPr>
        <w:t>ПРИКАЗЫВАЮ:</w:t>
      </w: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1.​ Создать комиссию по противодействию коррупции в следующем составе:</w:t>
      </w: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Председатель комиссии –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М.О.Демидова</w:t>
      </w:r>
      <w:proofErr w:type="spell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,  </w:t>
      </w:r>
      <w:r>
        <w:rPr>
          <w:rFonts w:ascii="Times New Roman" w:hAnsi="Times New Roman" w:cs="Times New Roman"/>
          <w:color w:val="000000"/>
          <w:sz w:val="24"/>
          <w:szCs w:val="24"/>
        </w:rPr>
        <w:t>Руководитель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организации,</w:t>
      </w:r>
    </w:p>
    <w:p w:rsidR="001F04D6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Заместитель председателя –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М.И.Сарыкова</w:t>
      </w:r>
      <w:proofErr w:type="spell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старший воспитатель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23A30" w:rsidRPr="009234CC" w:rsidRDefault="00723A30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Секретарь -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И.П.Ильина</w:t>
      </w:r>
      <w:proofErr w:type="spell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 –  председатель профсоюзной организации</w:t>
      </w: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Члены комиссии:</w:t>
      </w: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С.С.Исмагилов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завхоз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Е.С.Емельянова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– старшая медсестра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С.А.Иванцова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– инструктор по физической культуре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2. Избранной комиссии активизировать работу по профилактике коррупционных и иных правонарушений сотрудников образовательной организации, обеспечить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соблюдением сотрудниками законодательно установленных ограничений и запретов.</w:t>
      </w:r>
    </w:p>
    <w:p w:rsidR="001F04D6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3. Утвердить Положение о комиссии по противодействию коррупции </w:t>
      </w:r>
      <w:r w:rsidR="00723A30">
        <w:rPr>
          <w:rFonts w:ascii="Times New Roman" w:hAnsi="Times New Roman" w:cs="Times New Roman"/>
          <w:color w:val="000000"/>
          <w:sz w:val="24"/>
          <w:szCs w:val="24"/>
        </w:rPr>
        <w:t>(Приложение 1)</w:t>
      </w:r>
      <w:bookmarkStart w:id="0" w:name="_GoBack"/>
      <w:bookmarkEnd w:id="0"/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 Утвердить Порядок уведомления работниками работодателя о фактах обращения в целях склонения к совершению коррупционных правонарушений (Приложение 2).</w:t>
      </w: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5. Утвердить Положение о выявлении и урегулировании конфликта интересов (Положение 3).</w:t>
      </w: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7. Сотрудникам МБ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ОУ </w:t>
      </w:r>
      <w:r>
        <w:rPr>
          <w:rFonts w:ascii="Times New Roman" w:hAnsi="Times New Roman" w:cs="Times New Roman"/>
          <w:color w:val="000000"/>
          <w:sz w:val="24"/>
          <w:szCs w:val="24"/>
        </w:rPr>
        <w:t>«Детский сад №14»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необходимо незамедлительно уведомлять администрацию </w:t>
      </w:r>
      <w:r>
        <w:rPr>
          <w:rFonts w:ascii="Times New Roman" w:hAnsi="Times New Roman" w:cs="Times New Roman"/>
          <w:color w:val="000000"/>
          <w:sz w:val="24"/>
          <w:szCs w:val="24"/>
        </w:rPr>
        <w:t>детского сада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о факте склонения к совершению коррупционного правонарушения.</w:t>
      </w:r>
    </w:p>
    <w:p w:rsidR="001F04D6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8.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Ответственному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за ведение сайта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детского сада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М.И.Сарыкова</w:t>
      </w:r>
      <w:proofErr w:type="spellEnd"/>
      <w:r w:rsidRPr="009234CC">
        <w:rPr>
          <w:rFonts w:ascii="Times New Roman" w:hAnsi="Times New Roman" w:cs="Times New Roman"/>
          <w:color w:val="000000"/>
          <w:sz w:val="24"/>
          <w:szCs w:val="24"/>
        </w:rPr>
        <w:t>) раз</w:t>
      </w:r>
      <w:r>
        <w:rPr>
          <w:rFonts w:ascii="Times New Roman" w:hAnsi="Times New Roman" w:cs="Times New Roman"/>
          <w:color w:val="000000"/>
          <w:sz w:val="24"/>
          <w:szCs w:val="24"/>
        </w:rPr>
        <w:t>местить данный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приказ на сайте.</w:t>
      </w:r>
    </w:p>
    <w:p w:rsidR="001F04D6" w:rsidRPr="009234CC" w:rsidRDefault="001F04D6" w:rsidP="001F04D6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9.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исполнением настоящего приказа оставляю за собой.</w:t>
      </w:r>
    </w:p>
    <w:p w:rsidR="003A17FC" w:rsidRDefault="003A17FC"/>
    <w:p w:rsidR="001F04D6" w:rsidRDefault="001F04D6"/>
    <w:p w:rsidR="001F04D6" w:rsidRPr="001F04D6" w:rsidRDefault="001F04D6">
      <w:pPr>
        <w:rPr>
          <w:rFonts w:ascii="Times New Roman" w:hAnsi="Times New Roman" w:cs="Times New Roman"/>
          <w:sz w:val="24"/>
          <w:szCs w:val="24"/>
        </w:rPr>
      </w:pPr>
      <w:r w:rsidRPr="001F04D6">
        <w:rPr>
          <w:rFonts w:ascii="Times New Roman" w:hAnsi="Times New Roman" w:cs="Times New Roman"/>
          <w:sz w:val="24"/>
          <w:szCs w:val="24"/>
        </w:rPr>
        <w:t xml:space="preserve">Заведующий                                                                                     </w:t>
      </w:r>
      <w:proofErr w:type="spellStart"/>
      <w:r w:rsidRPr="001F04D6">
        <w:rPr>
          <w:rFonts w:ascii="Times New Roman" w:hAnsi="Times New Roman" w:cs="Times New Roman"/>
          <w:sz w:val="24"/>
          <w:szCs w:val="24"/>
        </w:rPr>
        <w:t>М.О.Демидова</w:t>
      </w:r>
      <w:proofErr w:type="spellEnd"/>
    </w:p>
    <w:sectPr w:rsidR="001F04D6" w:rsidRPr="001F0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3DD"/>
    <w:rsid w:val="001F04D6"/>
    <w:rsid w:val="002373DD"/>
    <w:rsid w:val="003A17FC"/>
    <w:rsid w:val="00723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4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F04D6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1F04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4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F04D6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1F0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2023-10-20T11:56:00Z</dcterms:created>
  <dcterms:modified xsi:type="dcterms:W3CDTF">2023-10-20T12:35:00Z</dcterms:modified>
</cp:coreProperties>
</file>